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696F5421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3520D8">
        <w:rPr>
          <w:color w:val="000000"/>
        </w:rPr>
        <w:t xml:space="preserve">za nabavu </w:t>
      </w:r>
      <w:r w:rsidR="00433ED6">
        <w:rPr>
          <w:color w:val="000000"/>
        </w:rPr>
        <w:t>MLIJEKA I MLIJEČNIH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BB4"/>
    <w:rsid w:val="000E1DAC"/>
    <w:rsid w:val="001143CE"/>
    <w:rsid w:val="00150343"/>
    <w:rsid w:val="00262543"/>
    <w:rsid w:val="002C1224"/>
    <w:rsid w:val="002D290C"/>
    <w:rsid w:val="00304CA0"/>
    <w:rsid w:val="003520D8"/>
    <w:rsid w:val="003D48B4"/>
    <w:rsid w:val="00433ED6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923669"/>
    <w:rsid w:val="00A3610D"/>
    <w:rsid w:val="00A36947"/>
    <w:rsid w:val="00A60F86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DF4E33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9</cp:revision>
  <cp:lastPrinted>2024-01-29T10:35:00Z</cp:lastPrinted>
  <dcterms:created xsi:type="dcterms:W3CDTF">2023-05-15T09:54:00Z</dcterms:created>
  <dcterms:modified xsi:type="dcterms:W3CDTF">2026-01-23T09:26:00Z</dcterms:modified>
</cp:coreProperties>
</file>